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D149C8C" w:rsidR="00E6418C" w:rsidRPr="00AA1CF1" w:rsidRDefault="009E5DF0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A1CF1">
        <w:rPr>
          <w:rFonts w:ascii="GHEA Grapalat" w:eastAsia="Times New Roman" w:hAnsi="GHEA Grapalat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DE29BDD" wp14:editId="4147B122">
            <wp:simplePos x="0" y="0"/>
            <wp:positionH relativeFrom="column">
              <wp:posOffset>0</wp:posOffset>
            </wp:positionH>
            <wp:positionV relativeFrom="paragraph">
              <wp:posOffset>-365125</wp:posOffset>
            </wp:positionV>
            <wp:extent cx="2372995" cy="6096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7C">
        <w:rPr>
          <w:rFonts w:ascii="GHEA Grapalat" w:hAnsi="GHEA Grapalat"/>
          <w:noProof/>
          <w:position w:val="-21"/>
          <w:sz w:val="20"/>
          <w:szCs w:val="20"/>
        </w:rPr>
        <w:t>wo</w:t>
      </w:r>
      <w:r w:rsidR="0011084E" w:rsidRPr="00AA1CF1">
        <w:rPr>
          <w:rFonts w:ascii="GHEA Grapalat" w:hAnsi="GHEA Grapalat"/>
          <w:position w:val="-17"/>
          <w:sz w:val="20"/>
          <w:szCs w:val="20"/>
        </w:rPr>
        <w:tab/>
      </w:r>
      <w:r w:rsidR="0011084E" w:rsidRPr="00AA1CF1">
        <w:rPr>
          <w:rFonts w:ascii="GHEA Grapalat" w:hAnsi="GHEA Grapalat"/>
          <w:position w:val="-21"/>
          <w:sz w:val="20"/>
          <w:szCs w:val="20"/>
        </w:rPr>
        <w:tab/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5960F7DE" w:rsidR="007C7D64" w:rsidRDefault="007C7D6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Հարգելի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գործընկերներ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>,</w:t>
      </w:r>
    </w:p>
    <w:p w14:paraId="67464C7C" w14:textId="77777777" w:rsidR="00FB171D" w:rsidRPr="00AA1CF1" w:rsidRDefault="00FB171D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0AC927E5" w14:textId="64392AF1" w:rsidR="007C7D64" w:rsidRDefault="007C7D64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Տեղեկացնում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ենք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որ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877B55" w:rsidRPr="00AA1CF1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» </w:t>
      </w:r>
      <w:r w:rsidRPr="00AA1CF1">
        <w:rPr>
          <w:rFonts w:ascii="GHEA Grapalat" w:hAnsi="GHEA Grapalat" w:cs="Times New Roman"/>
          <w:sz w:val="20"/>
          <w:szCs w:val="20"/>
        </w:rPr>
        <w:t>ՓԲԸ</w:t>
      </w:r>
      <w:r w:rsidR="00877B55" w:rsidRPr="00EE0B9A">
        <w:rPr>
          <w:rFonts w:ascii="GHEA Grapalat" w:hAnsi="GHEA Grapalat" w:cs="Times New Roman"/>
          <w:sz w:val="20"/>
          <w:szCs w:val="20"/>
        </w:rPr>
        <w:t>-</w:t>
      </w:r>
      <w:r w:rsidRPr="00AA1CF1">
        <w:rPr>
          <w:rFonts w:ascii="GHEA Grapalat" w:hAnsi="GHEA Grapalat" w:cs="Times New Roman"/>
          <w:sz w:val="20"/>
          <w:szCs w:val="20"/>
        </w:rPr>
        <w:t>ն</w:t>
      </w:r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(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այսուհետ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՝ 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Ընկերություն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) </w:t>
      </w:r>
      <w:proofErr w:type="spellStart"/>
      <w:r w:rsidR="00FB171D" w:rsidRPr="00AA1CF1">
        <w:rPr>
          <w:rFonts w:ascii="GHEA Grapalat" w:hAnsi="GHEA Grapalat" w:cs="Times New Roman"/>
          <w:sz w:val="20"/>
          <w:szCs w:val="20"/>
        </w:rPr>
        <w:t>հրավիրում</w:t>
      </w:r>
      <w:proofErr w:type="spellEnd"/>
      <w:r w:rsidR="00FB171D"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FB171D" w:rsidRPr="00AA1CF1">
        <w:rPr>
          <w:rFonts w:ascii="GHEA Grapalat" w:hAnsi="GHEA Grapalat" w:cs="Times New Roman"/>
          <w:sz w:val="20"/>
          <w:szCs w:val="20"/>
        </w:rPr>
        <w:t>է</w:t>
      </w:r>
      <w:r w:rsidR="00FB171D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1277C">
        <w:rPr>
          <w:rFonts w:ascii="GHEA Grapalat" w:hAnsi="GHEA Grapalat" w:cs="Times New Roman"/>
          <w:sz w:val="20"/>
          <w:szCs w:val="20"/>
        </w:rPr>
        <w:t>Ձեզ</w:t>
      </w:r>
      <w:proofErr w:type="spellEnd"/>
      <w:r w:rsidR="0051277C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ներկայացնել</w:t>
      </w:r>
      <w:proofErr w:type="spellEnd"/>
      <w:r w:rsidR="004A01FA"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առաջարկներ</w:t>
      </w:r>
      <w:proofErr w:type="spellEnd"/>
      <w:r w:rsidR="009C299D">
        <w:rPr>
          <w:rFonts w:ascii="GHEA Grapalat" w:hAnsi="GHEA Grapalat" w:cs="Times New Roman"/>
          <w:sz w:val="20"/>
          <w:szCs w:val="20"/>
        </w:rPr>
        <w:t>՝</w:t>
      </w:r>
      <w:r w:rsidR="000750FB">
        <w:rPr>
          <w:rFonts w:ascii="GHEA Grapalat" w:hAnsi="GHEA Grapalat" w:cs="Times New Roman"/>
          <w:sz w:val="20"/>
          <w:szCs w:val="20"/>
        </w:rPr>
        <w:t xml:space="preserve"> </w:t>
      </w:r>
      <w:r w:rsidR="00827371">
        <w:rPr>
          <w:rFonts w:ascii="GHEA Grapalat" w:hAnsi="GHEA Grapalat" w:cs="Times New Roman"/>
          <w:sz w:val="20"/>
          <w:szCs w:val="20"/>
          <w:lang w:val="hy-AM"/>
        </w:rPr>
        <w:t xml:space="preserve">մեկ Լոտով երկու առանձին </w:t>
      </w:r>
      <w:r w:rsidR="008F4D9F" w:rsidRPr="008F4D9F">
        <w:rPr>
          <w:rFonts w:ascii="GHEA Grapalat" w:hAnsi="GHEA Grapalat" w:cs="Times New Roman"/>
          <w:sz w:val="20"/>
          <w:szCs w:val="20"/>
          <w:lang w:val="hy-AM"/>
        </w:rPr>
        <w:t>Մարքեթինգային հետազոտությունների իրականացման համար,</w:t>
      </w:r>
    </w:p>
    <w:p w14:paraId="51F8B9E9" w14:textId="73AAC183" w:rsidR="00983E48" w:rsidRPr="0051277C" w:rsidRDefault="00983E48" w:rsidP="00983E4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983E48">
        <w:rPr>
          <w:rFonts w:ascii="GHEA Grapalat" w:hAnsi="GHEA Grapalat" w:cs="Times New Roman"/>
          <w:sz w:val="20"/>
          <w:szCs w:val="20"/>
          <w:lang w:val="hy-AM"/>
        </w:rPr>
        <w:t>B2C, fixed / FMC հաճախորդների բավարարվածության</w:t>
      </w:r>
      <w:r w:rsidRPr="00DA6692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983E48">
        <w:rPr>
          <w:rFonts w:ascii="GHEA Grapalat" w:hAnsi="GHEA Grapalat" w:cs="Ucom Sans"/>
          <w:sz w:val="20"/>
          <w:szCs w:val="20"/>
          <w:lang w:val="hy-AM"/>
        </w:rPr>
        <w:t>ուսումնասիրություն</w:t>
      </w:r>
      <w:r>
        <w:rPr>
          <w:rFonts w:ascii="GHEA Grapalat" w:hAnsi="GHEA Grapalat" w:cs="Ucom Sans"/>
          <w:sz w:val="20"/>
          <w:szCs w:val="20"/>
          <w:lang w:val="hy-AM"/>
        </w:rPr>
        <w:t>;</w:t>
      </w:r>
    </w:p>
    <w:p w14:paraId="4E010E50" w14:textId="78CEA4CA" w:rsidR="00983E48" w:rsidRPr="0051277C" w:rsidRDefault="00983E48" w:rsidP="00983E4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GHEA Grapalat" w:hAnsi="GHEA Grapalat" w:cs="Ucom Sans"/>
          <w:sz w:val="20"/>
          <w:szCs w:val="20"/>
          <w:lang w:val="hy-AM"/>
        </w:rPr>
      </w:pPr>
      <w:proofErr w:type="spellStart"/>
      <w:r w:rsidRPr="0051277C">
        <w:rPr>
          <w:rFonts w:ascii="GHEA Grapalat" w:hAnsi="GHEA Grapalat" w:cs="Times New Roman"/>
          <w:sz w:val="20"/>
          <w:szCs w:val="20"/>
        </w:rPr>
        <w:t>Ձայնային</w:t>
      </w:r>
      <w:proofErr w:type="spellEnd"/>
      <w:r w:rsidRPr="0051277C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51277C">
        <w:rPr>
          <w:rFonts w:ascii="GHEA Grapalat" w:hAnsi="GHEA Grapalat" w:cs="Times New Roman"/>
          <w:sz w:val="20"/>
          <w:szCs w:val="20"/>
        </w:rPr>
        <w:t>ծառայության</w:t>
      </w:r>
      <w:proofErr w:type="spellEnd"/>
      <w:r w:rsidRPr="0051277C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51277C">
        <w:rPr>
          <w:rFonts w:ascii="GHEA Grapalat" w:hAnsi="GHEA Grapalat" w:cs="Times New Roman"/>
          <w:sz w:val="20"/>
          <w:szCs w:val="20"/>
        </w:rPr>
        <w:t>շուկայի</w:t>
      </w:r>
      <w:proofErr w:type="spellEnd"/>
      <w:r w:rsidRPr="00DA6692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ուսումնասիրություն</w:t>
      </w:r>
      <w:proofErr w:type="spellEnd"/>
      <w:r>
        <w:rPr>
          <w:rFonts w:ascii="GHEA Grapalat" w:hAnsi="GHEA Grapalat" w:cs="Ucom Sans"/>
          <w:sz w:val="20"/>
          <w:szCs w:val="20"/>
          <w:lang w:val="hy-AM"/>
        </w:rPr>
        <w:t>;</w:t>
      </w:r>
    </w:p>
    <w:p w14:paraId="19784398" w14:textId="77777777" w:rsidR="00C003D2" w:rsidRDefault="00C003D2" w:rsidP="00C003D2">
      <w:pPr>
        <w:pStyle w:val="Heading1"/>
        <w:spacing w:before="0"/>
        <w:ind w:left="0"/>
        <w:jc w:val="both"/>
      </w:pPr>
      <w:r w:rsidRPr="00AA1CF1">
        <w:t>Ընդհանուր տեղեկություններ</w:t>
      </w:r>
      <w:r>
        <w:rPr>
          <w:lang w:val="en-US"/>
        </w:rPr>
        <w:t xml:space="preserve"> </w:t>
      </w:r>
    </w:p>
    <w:p w14:paraId="7AFA3413" w14:textId="77777777" w:rsidR="00C003D2" w:rsidRDefault="00C003D2" w:rsidP="00C003D2">
      <w:pPr>
        <w:shd w:val="clear" w:color="auto" w:fill="FFFFFF"/>
        <w:spacing w:line="288" w:lineRule="atLeast"/>
        <w:jc w:val="both"/>
        <w:rPr>
          <w:rFonts w:ascii="Ucom Sans" w:hAnsi="Ucom Sans" w:cs="Ucom Sans"/>
          <w:color w:val="000000"/>
          <w:sz w:val="20"/>
          <w:szCs w:val="20"/>
        </w:rPr>
      </w:pPr>
    </w:p>
    <w:p w14:paraId="7137B68F" w14:textId="6923AB75" w:rsidR="00C003D2" w:rsidRPr="0051277C" w:rsidRDefault="00247E4E" w:rsidP="00C003D2">
      <w:pPr>
        <w:shd w:val="clear" w:color="auto" w:fill="FFFFFF"/>
        <w:spacing w:line="288" w:lineRule="atLeast"/>
        <w:jc w:val="both"/>
        <w:rPr>
          <w:rFonts w:ascii="GHEA Grapalat" w:hAnsi="GHEA Grapalat" w:cs="Ucom Sans"/>
          <w:sz w:val="20"/>
          <w:szCs w:val="20"/>
        </w:rPr>
      </w:pPr>
      <w:r>
        <w:rPr>
          <w:rFonts w:ascii="GHEA Grapalat" w:hAnsi="GHEA Grapalat" w:cs="Ucom Sans"/>
          <w:sz w:val="20"/>
          <w:szCs w:val="20"/>
          <w:lang w:val="hy-AM"/>
        </w:rPr>
        <w:t>Հետազոտությունների</w:t>
      </w:r>
      <w:r w:rsidR="0051277C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="0051277C">
        <w:rPr>
          <w:rFonts w:ascii="GHEA Grapalat" w:hAnsi="GHEA Grapalat" w:cs="Ucom Sans"/>
          <w:sz w:val="20"/>
          <w:szCs w:val="20"/>
        </w:rPr>
        <w:t>իրականացման</w:t>
      </w:r>
      <w:proofErr w:type="spellEnd"/>
      <w:r w:rsidR="0051277C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="0051277C">
        <w:rPr>
          <w:rFonts w:ascii="GHEA Grapalat" w:hAnsi="GHEA Grapalat" w:cs="Ucom Sans"/>
          <w:sz w:val="20"/>
          <w:szCs w:val="20"/>
        </w:rPr>
        <w:t>մանրամասները</w:t>
      </w:r>
      <w:proofErr w:type="spellEnd"/>
      <w:r w:rsidR="00983E48">
        <w:rPr>
          <w:rFonts w:ascii="GHEA Grapalat" w:hAnsi="GHEA Grapalat" w:cs="Ucom Sans"/>
          <w:sz w:val="20"/>
          <w:szCs w:val="20"/>
          <w:lang w:val="hy-AM"/>
        </w:rPr>
        <w:t>՝ ծառայությունների նկարագրերը,</w:t>
      </w:r>
      <w:r w:rsidR="0051277C">
        <w:rPr>
          <w:rFonts w:ascii="GHEA Grapalat" w:hAnsi="GHEA Grapalat" w:cs="Ucom Sans"/>
          <w:sz w:val="20"/>
          <w:szCs w:val="20"/>
        </w:rPr>
        <w:t xml:space="preserve"> </w:t>
      </w:r>
      <w:r w:rsidR="00983E48">
        <w:rPr>
          <w:rFonts w:ascii="GHEA Grapalat" w:hAnsi="GHEA Grapalat" w:cs="Ucom Sans"/>
          <w:sz w:val="20"/>
          <w:szCs w:val="20"/>
          <w:lang w:val="hy-AM"/>
        </w:rPr>
        <w:t>ներկայացված են կից հավելվածում։</w:t>
      </w:r>
    </w:p>
    <w:p w14:paraId="2E4505A4" w14:textId="77777777" w:rsidR="00983E48" w:rsidRDefault="00983E48" w:rsidP="00983E48">
      <w:pPr>
        <w:pStyle w:val="Heading1"/>
        <w:numPr>
          <w:ilvl w:val="0"/>
          <w:numId w:val="0"/>
        </w:numPr>
        <w:spacing w:before="0"/>
        <w:jc w:val="both"/>
      </w:pPr>
    </w:p>
    <w:p w14:paraId="1443122C" w14:textId="462B2E29" w:rsidR="004F6CA3" w:rsidRPr="00AA1CF1" w:rsidRDefault="00B34558" w:rsidP="00D82285">
      <w:pPr>
        <w:pStyle w:val="Heading1"/>
        <w:spacing w:before="0"/>
        <w:ind w:left="0"/>
        <w:jc w:val="both"/>
      </w:pPr>
      <w:r>
        <w:t>Գնահատման և ընտրության չափորոշիչներ</w:t>
      </w:r>
      <w:bookmarkStart w:id="0" w:name="_GoBack"/>
      <w:bookmarkEnd w:id="0"/>
    </w:p>
    <w:p w14:paraId="156C0069" w14:textId="721A7A2B" w:rsidR="00C003D2" w:rsidRPr="00983E48" w:rsidRDefault="00B34558" w:rsidP="00D82285">
      <w:pPr>
        <w:pStyle w:val="ListParagraph"/>
        <w:numPr>
          <w:ilvl w:val="0"/>
          <w:numId w:val="13"/>
        </w:numPr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>Ընտրությունն իրկանացվելու է մասնակից ընկերությունների նմանատիպ բարեհաջող փորձառության գնահատման</w:t>
      </w:r>
      <w:r w:rsidR="00B35E33">
        <w:rPr>
          <w:rFonts w:ascii="GHEA Grapalat" w:hAnsi="GHEA Grapalat" w:cs="Ucom Sans"/>
          <w:sz w:val="20"/>
          <w:szCs w:val="20"/>
          <w:lang w:val="hy-AM"/>
        </w:rPr>
        <w:t>, տեխնիկական և մարդկային ռեսուրսների հնարավորության, ինչպես նաև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ծառայությունների նկարագրերին համապատասխանող նվազագույն առաջարկի սկզբունք</w:t>
      </w:r>
      <w:r w:rsidR="00B35E33">
        <w:rPr>
          <w:rFonts w:ascii="GHEA Grapalat" w:hAnsi="GHEA Grapalat" w:cs="Ucom Sans"/>
          <w:sz w:val="20"/>
          <w:szCs w:val="20"/>
          <w:lang w:val="hy-AM"/>
        </w:rPr>
        <w:t>ներ</w:t>
      </w:r>
      <w:r>
        <w:rPr>
          <w:rFonts w:ascii="GHEA Grapalat" w:hAnsi="GHEA Grapalat" w:cs="Ucom Sans"/>
          <w:sz w:val="20"/>
          <w:szCs w:val="20"/>
          <w:lang w:val="hy-AM"/>
        </w:rPr>
        <w:t>ով։</w:t>
      </w:r>
      <w:r w:rsidR="00B35E33">
        <w:rPr>
          <w:rFonts w:ascii="GHEA Grapalat" w:hAnsi="GHEA Grapalat" w:cs="Ucom Sans"/>
          <w:sz w:val="20"/>
          <w:szCs w:val="20"/>
          <w:lang w:val="hy-AM"/>
        </w:rPr>
        <w:t xml:space="preserve"> Մանրամասները ներկայացված են նկարագր</w:t>
      </w:r>
      <w:r w:rsidR="00247E4E">
        <w:rPr>
          <w:rFonts w:ascii="GHEA Grapalat" w:hAnsi="GHEA Grapalat" w:cs="Ucom Sans"/>
          <w:sz w:val="20"/>
          <w:szCs w:val="20"/>
          <w:lang w:val="hy-AM"/>
        </w:rPr>
        <w:t>եր</w:t>
      </w:r>
      <w:r w:rsidR="00827371">
        <w:rPr>
          <w:rFonts w:ascii="GHEA Grapalat" w:hAnsi="GHEA Grapalat" w:cs="Ucom Sans"/>
          <w:sz w:val="20"/>
          <w:szCs w:val="20"/>
          <w:lang w:val="hy-AM"/>
        </w:rPr>
        <w:t>ում</w:t>
      </w:r>
      <w:r w:rsidR="00B35E33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611ED96A" w14:textId="6B6ACC0B" w:rsidR="00800255" w:rsidRDefault="003C2424" w:rsidP="003C2424">
      <w:pPr>
        <w:pStyle w:val="Heading1"/>
        <w:ind w:left="0"/>
      </w:pPr>
      <w:proofErr w:type="spellStart"/>
      <w:r>
        <w:rPr>
          <w:lang w:val="en-US"/>
        </w:rPr>
        <w:t>Ակնկալվող</w:t>
      </w:r>
      <w:proofErr w:type="spellEnd"/>
      <w:r>
        <w:rPr>
          <w:lang w:val="en-US"/>
        </w:rPr>
        <w:t xml:space="preserve"> ժ</w:t>
      </w:r>
      <w:r w:rsidR="00800255">
        <w:t>ամկետները</w:t>
      </w:r>
    </w:p>
    <w:p w14:paraId="7787B276" w14:textId="77777777" w:rsidR="00800255" w:rsidRDefault="00800255" w:rsidP="00800255">
      <w:pPr>
        <w:rPr>
          <w:rFonts w:ascii="Ucom Sans" w:hAnsi="Ucom Sans" w:cs="Ucom Sans"/>
          <w:color w:val="000000"/>
          <w:sz w:val="20"/>
          <w:szCs w:val="20"/>
        </w:rPr>
      </w:pPr>
    </w:p>
    <w:p w14:paraId="4A638058" w14:textId="7E18DB46" w:rsidR="00827371" w:rsidRPr="008A4A7A" w:rsidRDefault="00827371" w:rsidP="00827371">
      <w:pPr>
        <w:pStyle w:val="ListParagraph"/>
        <w:widowControl/>
        <w:numPr>
          <w:ilvl w:val="0"/>
          <w:numId w:val="15"/>
        </w:numPr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C4063C">
        <w:rPr>
          <w:rFonts w:ascii="GHEA Grapalat" w:hAnsi="GHEA Grapalat" w:cs="Ucom Sans"/>
          <w:sz w:val="20"/>
          <w:szCs w:val="20"/>
          <w:lang w:val="hy-AM"/>
        </w:rPr>
        <w:t>202</w:t>
      </w:r>
      <w:r>
        <w:rPr>
          <w:rFonts w:ascii="GHEA Grapalat" w:hAnsi="GHEA Grapalat" w:cs="Ucom Sans"/>
          <w:sz w:val="20"/>
          <w:szCs w:val="20"/>
          <w:lang w:val="hy-AM"/>
        </w:rPr>
        <w:t>5</w:t>
      </w:r>
      <w:r w:rsidRPr="00C4063C">
        <w:rPr>
          <w:rFonts w:ascii="GHEA Grapalat" w:hAnsi="GHEA Grapalat" w:cs="Ucom Sans"/>
          <w:sz w:val="20"/>
          <w:szCs w:val="20"/>
          <w:lang w:val="hy-AM"/>
        </w:rPr>
        <w:t xml:space="preserve"> թվականի </w:t>
      </w:r>
      <w:r>
        <w:rPr>
          <w:rFonts w:ascii="GHEA Grapalat" w:hAnsi="GHEA Grapalat" w:cs="Ucom Sans"/>
          <w:sz w:val="20"/>
          <w:szCs w:val="20"/>
          <w:lang w:val="hy-AM"/>
        </w:rPr>
        <w:t>երկրորդ եռամսյակից սկսած ամբողջ տարվա համա</w:t>
      </w:r>
      <w:r w:rsidRPr="008A4A7A">
        <w:rPr>
          <w:rFonts w:ascii="GHEA Grapalat" w:hAnsi="GHEA Grapalat" w:cs="Ucom Sans"/>
          <w:sz w:val="20"/>
          <w:szCs w:val="20"/>
          <w:lang w:val="hy-AM"/>
        </w:rPr>
        <w:t>ր՝ մասնավորապես սույն մրցույթի շրջանակներում ակնկալվող պայմանագրով</w:t>
      </w:r>
      <w:r w:rsidRPr="008A4A7A">
        <w:rPr>
          <w:rFonts w:ascii="GHEA Grapalat" w:hAnsi="GHEA Grapalat" w:cs="Ucom Sans"/>
          <w:sz w:val="20"/>
          <w:szCs w:val="20"/>
        </w:rPr>
        <w:t>,</w:t>
      </w:r>
      <w:r w:rsidRPr="008A4A7A">
        <w:rPr>
          <w:rFonts w:ascii="GHEA Grapalat" w:hAnsi="GHEA Grapalat" w:cs="Ucom Sans"/>
          <w:sz w:val="20"/>
          <w:szCs w:val="20"/>
          <w:lang w:val="hy-AM"/>
        </w:rPr>
        <w:t xml:space="preserve"> կֆիքսվի առնվազն երկու եռամսյակային հետազոտություն</w:t>
      </w:r>
      <w:r w:rsidRPr="008A4A7A">
        <w:rPr>
          <w:rFonts w:ascii="GHEA Grapalat" w:hAnsi="GHEA Grapalat" w:cs="Ucom Sans"/>
          <w:sz w:val="20"/>
          <w:szCs w:val="20"/>
        </w:rPr>
        <w:t>,</w:t>
      </w:r>
      <w:r w:rsidRPr="008A4A7A">
        <w:rPr>
          <w:rFonts w:ascii="GHEA Grapalat" w:hAnsi="GHEA Grapalat" w:cs="Ucom Sans"/>
          <w:sz w:val="20"/>
          <w:szCs w:val="20"/>
          <w:lang w:val="hy-AM"/>
        </w:rPr>
        <w:t xml:space="preserve"> իսկ վերջին երկուսի մասով արդեն հաշվի կառնվի նախորդ հետազոտության արդյունքները և կկազմվի լրացուցիչ համաձայնագիր՝ կողմերի համաձայնության դեպքում։</w:t>
      </w:r>
    </w:p>
    <w:p w14:paraId="598E346D" w14:textId="434628EA" w:rsidR="0051277C" w:rsidRPr="008A4A7A" w:rsidRDefault="0051277C" w:rsidP="0051277C">
      <w:pPr>
        <w:pStyle w:val="ListParagraph"/>
        <w:widowControl/>
        <w:numPr>
          <w:ilvl w:val="0"/>
          <w:numId w:val="15"/>
        </w:numPr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8A4A7A">
        <w:rPr>
          <w:rFonts w:ascii="GHEA Grapalat" w:hAnsi="GHEA Grapalat" w:cs="Ucom Sans"/>
          <w:sz w:val="20"/>
          <w:szCs w:val="20"/>
          <w:lang w:val="hy-AM"/>
        </w:rPr>
        <w:t>202</w:t>
      </w:r>
      <w:r w:rsidR="00827371" w:rsidRPr="008A4A7A">
        <w:rPr>
          <w:rFonts w:ascii="GHEA Grapalat" w:hAnsi="GHEA Grapalat" w:cs="Ucom Sans"/>
          <w:sz w:val="20"/>
          <w:szCs w:val="20"/>
          <w:lang w:val="hy-AM"/>
        </w:rPr>
        <w:t>6</w:t>
      </w:r>
      <w:r w:rsidRPr="008A4A7A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827371" w:rsidRPr="008A4A7A">
        <w:rPr>
          <w:rFonts w:ascii="GHEA Grapalat" w:hAnsi="GHEA Grapalat" w:cs="Ucom Sans"/>
          <w:sz w:val="20"/>
          <w:szCs w:val="20"/>
          <w:lang w:val="hy-AM"/>
        </w:rPr>
        <w:t xml:space="preserve">առաջին և երկրորդ եռամսյակների </w:t>
      </w:r>
      <w:r w:rsidR="00B34558" w:rsidRPr="008A4A7A">
        <w:rPr>
          <w:rFonts w:ascii="GHEA Grapalat" w:hAnsi="GHEA Grapalat" w:cs="Ucom Sans"/>
          <w:sz w:val="20"/>
          <w:szCs w:val="20"/>
          <w:lang w:val="hy-AM"/>
        </w:rPr>
        <w:t>տարվա համար</w:t>
      </w:r>
      <w:r w:rsidR="00827371" w:rsidRPr="008A4A7A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62D0A074" w14:textId="4E73859C" w:rsidR="00800255" w:rsidRPr="00800255" w:rsidRDefault="00800255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5A99D67" w14:textId="20FE279A" w:rsidR="005B4485" w:rsidRPr="00AA1CF1" w:rsidRDefault="005B4485" w:rsidP="00D82285">
      <w:pPr>
        <w:pStyle w:val="Heading1"/>
        <w:spacing w:before="0"/>
        <w:ind w:left="0"/>
        <w:jc w:val="both"/>
      </w:pPr>
      <w:r w:rsidRPr="00AA1CF1">
        <w:t>Առաջարկի ներկայացումը</w:t>
      </w:r>
    </w:p>
    <w:p w14:paraId="102693E9" w14:textId="43505C9C" w:rsidR="00F7556C" w:rsidRPr="00AD1EFF" w:rsidRDefault="005B4485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  <w:proofErr w:type="spellStart"/>
      <w:r w:rsidRPr="0010071B">
        <w:rPr>
          <w:rFonts w:ascii="GHEA Grapalat" w:hAnsi="GHEA Grapalat" w:cs="Ucom Sans"/>
          <w:b/>
          <w:sz w:val="20"/>
          <w:szCs w:val="20"/>
          <w:lang w:val="hy-AM"/>
        </w:rPr>
        <w:t>Հայտատուներ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>ն</w:t>
      </w:r>
      <w:proofErr w:type="spellEnd"/>
      <w:r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իրենց առաջարկը պետք է ներկայացնեն ոչ ուշ, քան </w:t>
      </w:r>
      <w:r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202</w:t>
      </w:r>
      <w:r w:rsidR="009602E2" w:rsidRPr="009602E2">
        <w:rPr>
          <w:rFonts w:ascii="GHEA Grapalat" w:hAnsi="GHEA Grapalat" w:cs="Ucom Sans"/>
          <w:b/>
          <w:i/>
          <w:sz w:val="20"/>
          <w:szCs w:val="20"/>
        </w:rPr>
        <w:t>5</w:t>
      </w:r>
      <w:r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թ</w:t>
      </w:r>
      <w:r w:rsidRPr="009602E2">
        <w:rPr>
          <w:rFonts w:ascii="Cambria Math" w:hAnsi="Cambria Math" w:cs="Cambria Math"/>
          <w:b/>
          <w:i/>
          <w:sz w:val="20"/>
          <w:szCs w:val="20"/>
          <w:lang w:val="hy-AM"/>
        </w:rPr>
        <w:t>․</w:t>
      </w:r>
      <w:r w:rsidR="00C003D2"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 </w:t>
      </w:r>
      <w:proofErr w:type="spellStart"/>
      <w:r w:rsidR="009602E2" w:rsidRPr="009602E2">
        <w:rPr>
          <w:rFonts w:ascii="GHEA Grapalat" w:hAnsi="GHEA Grapalat" w:cs="Ucom Sans"/>
          <w:b/>
          <w:i/>
          <w:sz w:val="20"/>
          <w:szCs w:val="20"/>
        </w:rPr>
        <w:t>հունվարի</w:t>
      </w:r>
      <w:proofErr w:type="spellEnd"/>
      <w:r w:rsidR="0010071B" w:rsidRPr="009602E2">
        <w:rPr>
          <w:rFonts w:ascii="GHEA Grapalat" w:hAnsi="GHEA Grapalat" w:cs="Ucom Sans"/>
          <w:b/>
          <w:i/>
          <w:sz w:val="20"/>
          <w:szCs w:val="20"/>
        </w:rPr>
        <w:t xml:space="preserve"> </w:t>
      </w:r>
      <w:r w:rsidR="009602E2" w:rsidRPr="009602E2">
        <w:rPr>
          <w:rFonts w:ascii="GHEA Grapalat" w:hAnsi="GHEA Grapalat" w:cs="Ucom Sans"/>
          <w:b/>
          <w:i/>
          <w:sz w:val="20"/>
          <w:szCs w:val="20"/>
        </w:rPr>
        <w:t>20</w:t>
      </w:r>
      <w:r w:rsidR="0095754C"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-ը,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մինչև 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>աշ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softHyphen/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խատանքային օրվա ավարտը՝ </w:t>
      </w:r>
      <w:r w:rsidR="00285F10" w:rsidRPr="0010071B">
        <w:rPr>
          <w:rFonts w:ascii="GHEA Grapalat" w:hAnsi="GHEA Grapalat" w:cs="Ucom Sans"/>
          <w:b/>
          <w:sz w:val="20"/>
          <w:szCs w:val="20"/>
          <w:lang w:val="hy-AM"/>
        </w:rPr>
        <w:t>ուղարկելով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այն 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t>ստորև նշված</w:t>
      </w:r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անձանց էլեկտրոնային մեյլերին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։ </w:t>
      </w:r>
    </w:p>
    <w:p w14:paraId="0F40AB18" w14:textId="77777777" w:rsidR="00B34558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4FD3549" w14:textId="54051CC9" w:rsidR="003750C1" w:rsidRPr="00B34558" w:rsidRDefault="003750C1" w:rsidP="00D82285">
      <w:pPr>
        <w:spacing w:line="276" w:lineRule="auto"/>
        <w:jc w:val="both"/>
        <w:rPr>
          <w:rFonts w:ascii="GHEA Grapalat" w:hAnsi="GHEA Grapalat" w:cs="Ucom Sans"/>
          <w:b/>
          <w:i/>
          <w:sz w:val="20"/>
          <w:szCs w:val="20"/>
          <w:lang w:val="hy-AM"/>
        </w:rPr>
      </w:pPr>
      <w:r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Առաջարկը պետք է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ներառի</w:t>
      </w:r>
      <w:r w:rsidR="00827371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հետևյալ նվազագույն տեղեկատվությունը;</w:t>
      </w:r>
    </w:p>
    <w:p w14:paraId="3EF07E9A" w14:textId="77777777" w:rsidR="00B34558" w:rsidRPr="00AA1CF1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7D4B5D3" w14:textId="77777777" w:rsidR="00AD1EFF" w:rsidRPr="00AD1EFF" w:rsidRDefault="003750C1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տվյալները (անվանում, հասցե, </w:t>
      </w:r>
      <w:r w:rsidR="002E1BB7" w:rsidRPr="00AD1EFF">
        <w:rPr>
          <w:rFonts w:ascii="GHEA Grapalat" w:hAnsi="GHEA Grapalat" w:cs="Ucom Sans"/>
          <w:sz w:val="20"/>
          <w:szCs w:val="20"/>
          <w:lang w:val="hy-AM"/>
        </w:rPr>
        <w:t>հվհհ, պատասխանատու անձ, կոնտակտային տվյալներ)</w:t>
      </w:r>
      <w:r w:rsidR="00FD3BA7"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86982A8" w14:textId="474D2E35" w:rsidR="00AD1EFF" w:rsidRPr="00AD1EFF" w:rsidRDefault="00FD3BA7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որակավորմանը </w:t>
      </w:r>
      <w:r w:rsidR="0051277C">
        <w:rPr>
          <w:rFonts w:ascii="GHEA Grapalat" w:hAnsi="GHEA Grapalat" w:cs="Ucom Sans"/>
          <w:sz w:val="20"/>
          <w:szCs w:val="20"/>
          <w:lang w:val="hy-AM"/>
        </w:rPr>
        <w:t>ներկայացվող</w:t>
      </w:r>
      <w:r w:rsidR="0051277C" w:rsidRPr="00983E48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պահանջների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>համապատասխանելիության</w:t>
      </w:r>
      <w:r w:rsidR="00FB171D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վերա</w:t>
      </w:r>
      <w:r w:rsidR="008164F9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բերյալ մանրամասն տվյալներ և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հիմնավորող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փաստաթղթեր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246D8EA" w14:textId="420035E3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գնային առաջարկը (ավելացված արժեքի հարկ վճարող հան</w:t>
      </w:r>
      <w:r w:rsidR="00AD47E1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>դիսանալու դեպքում՝ դրա վերաբերյալ նշումով)</w:t>
      </w:r>
      <w:r w:rsidR="00B34558">
        <w:rPr>
          <w:rFonts w:ascii="GHEA Grapalat" w:hAnsi="GHEA Grapalat" w:cs="Ucom Sans"/>
          <w:sz w:val="20"/>
          <w:szCs w:val="20"/>
          <w:lang w:val="hy-AM"/>
        </w:rPr>
        <w:t xml:space="preserve">, </w:t>
      </w:r>
    </w:p>
    <w:p w14:paraId="32F167F2" w14:textId="77777777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դիմաց վճարման ակնկալվող պայմանները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105B3A74" w14:textId="77777777" w:rsidR="00AD1EFF" w:rsidRPr="00AD1EF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առնչվող այլ տեղեկություններ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 և/կամ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lastRenderedPageBreak/>
        <w:t>մեկնաբանություններ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5A85882" w14:textId="16DE1BA1" w:rsidR="008164F9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Առաջարկի վավերականության ժամկետը (առնվազն</w:t>
      </w:r>
      <w:r w:rsidR="00AD1EFF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AD1EFF" w:rsidRPr="00983E48">
        <w:rPr>
          <w:rFonts w:ascii="GHEA Grapalat" w:hAnsi="GHEA Grapalat" w:cs="Ucom Sans"/>
          <w:sz w:val="20"/>
          <w:szCs w:val="20"/>
          <w:lang w:val="hy-AM"/>
        </w:rPr>
        <w:t>45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օր)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3265710" w14:textId="77777777" w:rsidR="00FB171D" w:rsidRPr="00983E48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F112E02" w14:textId="1CCA521D" w:rsidR="008164F9" w:rsidRPr="00AA1CF1" w:rsidRDefault="00C93BD2" w:rsidP="00D82285">
      <w:pPr>
        <w:pStyle w:val="Heading1"/>
        <w:spacing w:before="0"/>
        <w:ind w:left="0"/>
        <w:jc w:val="both"/>
      </w:pPr>
      <w:r w:rsidRPr="00AA1CF1">
        <w:t>Կոնտակտային տվյալներ</w:t>
      </w:r>
    </w:p>
    <w:p w14:paraId="4F7BA7EE" w14:textId="77FCE777" w:rsidR="007C7D64" w:rsidRPr="00D228C5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Times New Roman"/>
          <w:sz w:val="20"/>
          <w:szCs w:val="20"/>
          <w:lang w:val="hy-AM"/>
        </w:rPr>
        <w:t>Առաջարկների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հարցերի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տեխնիկական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քննարկումների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համար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կարող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եք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կապ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հաստատել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ստորև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նշված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տվյալներով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.</w:t>
      </w:r>
    </w:p>
    <w:p w14:paraId="12C8C3D5" w14:textId="77777777" w:rsidR="00D228C5" w:rsidRPr="00AD1EFF" w:rsidRDefault="00D228C5" w:rsidP="00D228C5">
      <w:pPr>
        <w:pStyle w:val="ListParagraph"/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BEFE6FA" w14:textId="56A5272E" w:rsidR="009602E2" w:rsidRPr="00E03603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Գնումների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մասնագետ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Արփինե</w:t>
      </w:r>
      <w:proofErr w:type="spellEnd"/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Փիլոյան</w:t>
      </w:r>
      <w:proofErr w:type="spellEnd"/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r w:rsidR="007F01F4" w:rsidRPr="00E03603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proofErr w:type="spellStart"/>
      <w:r w:rsidR="009602E2" w:rsidRPr="00E03603">
        <w:rPr>
          <w:rStyle w:val="Hyperlink"/>
          <w:rFonts w:ascii="GHEA Grapalat" w:hAnsi="GHEA Grapalat" w:cs="Ucom Sans"/>
          <w:sz w:val="20"/>
          <w:szCs w:val="20"/>
        </w:rPr>
        <w:t>arpine.pilo</w:t>
      </w:r>
      <w:proofErr w:type="spellEnd"/>
      <w:r w:rsidR="00F72AD9" w:rsidRPr="00E03603">
        <w:rPr>
          <w:rStyle w:val="Hyperlink"/>
          <w:rFonts w:ascii="GHEA Grapalat" w:hAnsi="GHEA Grapalat" w:cs="Ucom Sans"/>
          <w:sz w:val="20"/>
          <w:szCs w:val="20"/>
          <w:lang w:val="hy-AM"/>
        </w:rPr>
        <w:t>yan</w:t>
      </w:r>
      <w:r w:rsidR="00D95177" w:rsidRPr="00E03603">
        <w:rPr>
          <w:rStyle w:val="Hyperlink"/>
          <w:rFonts w:ascii="GHEA Grapalat" w:hAnsi="GHEA Grapalat" w:cs="Ucom Sans"/>
          <w:sz w:val="20"/>
          <w:szCs w:val="20"/>
          <w:lang w:val="hy-AM"/>
        </w:rPr>
        <w:t>@ucom.am</w:t>
      </w:r>
      <w:r w:rsidR="00F72AD9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0B4E9924" w14:textId="3D7D10DD" w:rsidR="007C7D64" w:rsidRPr="009602E2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ԳՄԲ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ղեկավար</w:t>
      </w:r>
      <w:r w:rsidRPr="00E03603">
        <w:rPr>
          <w:rFonts w:ascii="GHEA Grapalat" w:hAnsi="GHEA Grapalat" w:cs="Ucom Sans"/>
          <w:sz w:val="20"/>
          <w:szCs w:val="20"/>
          <w:lang w:val="hy-AM"/>
        </w:rPr>
        <w:t>`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Հմայակ</w:t>
      </w:r>
      <w:proofErr w:type="spellEnd"/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Եզեկյան</w:t>
      </w:r>
      <w:proofErr w:type="spellEnd"/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hyperlink r:id="rId10" w:history="1"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hmaya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k.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yezek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yan@ucom.am</w:t>
        </w:r>
      </w:hyperlink>
      <w:r w:rsidR="009602E2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60E6C572" w14:textId="77777777" w:rsidR="00FB171D" w:rsidRPr="00983E48" w:rsidRDefault="00FB171D" w:rsidP="00D82285">
      <w:pPr>
        <w:spacing w:line="276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03EF2C4" w14:textId="2318EADE" w:rsidR="00B02FA5" w:rsidRPr="00AD1EFF" w:rsidRDefault="00AA1CF1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softHyphen/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983E4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ի</w:t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պարզաբանման նպատակով</w:t>
      </w:r>
      <w:r w:rsidR="00B3455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, </w:t>
      </w:r>
      <w:r w:rsidR="00B35E33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նմանատիպ պահանջ/հարցում ստանալու դեպքում։</w:t>
      </w:r>
    </w:p>
    <w:sectPr w:rsidR="00B02FA5" w:rsidRPr="00AD1EFF" w:rsidSect="00877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EF77" w14:textId="77777777" w:rsidR="00873225" w:rsidRDefault="00873225" w:rsidP="0085295D">
      <w:r>
        <w:separator/>
      </w:r>
    </w:p>
  </w:endnote>
  <w:endnote w:type="continuationSeparator" w:id="0">
    <w:p w14:paraId="1F10AFBB" w14:textId="77777777" w:rsidR="00873225" w:rsidRDefault="00873225" w:rsidP="008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0FF3" w14:textId="77777777" w:rsidR="0085295D" w:rsidRDefault="008529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8B42" w14:textId="77777777" w:rsidR="0085295D" w:rsidRDefault="008529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7BB4" w14:textId="77777777" w:rsidR="0085295D" w:rsidRDefault="00852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11CFD" w14:textId="77777777" w:rsidR="00873225" w:rsidRDefault="00873225" w:rsidP="0085295D">
      <w:r>
        <w:separator/>
      </w:r>
    </w:p>
  </w:footnote>
  <w:footnote w:type="continuationSeparator" w:id="0">
    <w:p w14:paraId="1CA957B1" w14:textId="77777777" w:rsidR="00873225" w:rsidRDefault="00873225" w:rsidP="0085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D9BD" w14:textId="77777777" w:rsidR="0085295D" w:rsidRDefault="00852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BC69" w14:textId="77777777" w:rsidR="0085295D" w:rsidRDefault="00852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37D83" w14:textId="77777777" w:rsidR="0085295D" w:rsidRDefault="00852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398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1767E"/>
    <w:rsid w:val="00052C7F"/>
    <w:rsid w:val="000559B5"/>
    <w:rsid w:val="000750FB"/>
    <w:rsid w:val="000B1FEC"/>
    <w:rsid w:val="0010071B"/>
    <w:rsid w:val="0011084E"/>
    <w:rsid w:val="001274EF"/>
    <w:rsid w:val="001533D8"/>
    <w:rsid w:val="001C1FF3"/>
    <w:rsid w:val="001E4627"/>
    <w:rsid w:val="001F6509"/>
    <w:rsid w:val="00247E4E"/>
    <w:rsid w:val="00253809"/>
    <w:rsid w:val="00256FC9"/>
    <w:rsid w:val="00267E8C"/>
    <w:rsid w:val="00270406"/>
    <w:rsid w:val="00285F10"/>
    <w:rsid w:val="002B4871"/>
    <w:rsid w:val="002C05BF"/>
    <w:rsid w:val="002C42E6"/>
    <w:rsid w:val="002D5E15"/>
    <w:rsid w:val="002E1BB7"/>
    <w:rsid w:val="002E5303"/>
    <w:rsid w:val="002F7CC2"/>
    <w:rsid w:val="00302CA9"/>
    <w:rsid w:val="00314CF6"/>
    <w:rsid w:val="00346015"/>
    <w:rsid w:val="003750C1"/>
    <w:rsid w:val="003933FC"/>
    <w:rsid w:val="003C2424"/>
    <w:rsid w:val="003C5622"/>
    <w:rsid w:val="003F131A"/>
    <w:rsid w:val="00443074"/>
    <w:rsid w:val="00444A2F"/>
    <w:rsid w:val="004A01FA"/>
    <w:rsid w:val="004B6CE5"/>
    <w:rsid w:val="004C221A"/>
    <w:rsid w:val="004F596B"/>
    <w:rsid w:val="004F6CA3"/>
    <w:rsid w:val="0051277C"/>
    <w:rsid w:val="00544B01"/>
    <w:rsid w:val="00582A62"/>
    <w:rsid w:val="005B4485"/>
    <w:rsid w:val="005B5310"/>
    <w:rsid w:val="0060151E"/>
    <w:rsid w:val="00612B4F"/>
    <w:rsid w:val="006158A7"/>
    <w:rsid w:val="00626CC7"/>
    <w:rsid w:val="0063568F"/>
    <w:rsid w:val="006808F6"/>
    <w:rsid w:val="00680B84"/>
    <w:rsid w:val="006E59ED"/>
    <w:rsid w:val="00714F19"/>
    <w:rsid w:val="00735DCF"/>
    <w:rsid w:val="00764FC0"/>
    <w:rsid w:val="00766F1E"/>
    <w:rsid w:val="007C7D64"/>
    <w:rsid w:val="007F01F4"/>
    <w:rsid w:val="00800255"/>
    <w:rsid w:val="008164F9"/>
    <w:rsid w:val="00817080"/>
    <w:rsid w:val="00826157"/>
    <w:rsid w:val="00827371"/>
    <w:rsid w:val="008300D8"/>
    <w:rsid w:val="00830F3B"/>
    <w:rsid w:val="00834A9A"/>
    <w:rsid w:val="0085295D"/>
    <w:rsid w:val="00855456"/>
    <w:rsid w:val="00855C88"/>
    <w:rsid w:val="00870714"/>
    <w:rsid w:val="00873225"/>
    <w:rsid w:val="00877B55"/>
    <w:rsid w:val="008A4A7A"/>
    <w:rsid w:val="008D1DE3"/>
    <w:rsid w:val="008D3509"/>
    <w:rsid w:val="008D3924"/>
    <w:rsid w:val="008F4D9F"/>
    <w:rsid w:val="0092009C"/>
    <w:rsid w:val="00954211"/>
    <w:rsid w:val="0095754C"/>
    <w:rsid w:val="009602E2"/>
    <w:rsid w:val="00983D37"/>
    <w:rsid w:val="00983E48"/>
    <w:rsid w:val="00994D05"/>
    <w:rsid w:val="0099502D"/>
    <w:rsid w:val="009C299D"/>
    <w:rsid w:val="009C3D9C"/>
    <w:rsid w:val="009D4DE2"/>
    <w:rsid w:val="009E5DF0"/>
    <w:rsid w:val="009F0DCA"/>
    <w:rsid w:val="00A163E8"/>
    <w:rsid w:val="00A179F3"/>
    <w:rsid w:val="00A6245A"/>
    <w:rsid w:val="00AA1CF1"/>
    <w:rsid w:val="00AB2A4C"/>
    <w:rsid w:val="00AD1EFF"/>
    <w:rsid w:val="00AD47E1"/>
    <w:rsid w:val="00AE0131"/>
    <w:rsid w:val="00AF6A82"/>
    <w:rsid w:val="00B02FA5"/>
    <w:rsid w:val="00B33731"/>
    <w:rsid w:val="00B34558"/>
    <w:rsid w:val="00B35E33"/>
    <w:rsid w:val="00B7620A"/>
    <w:rsid w:val="00B76490"/>
    <w:rsid w:val="00BB5577"/>
    <w:rsid w:val="00BE720D"/>
    <w:rsid w:val="00C003D2"/>
    <w:rsid w:val="00C00BD2"/>
    <w:rsid w:val="00C233E0"/>
    <w:rsid w:val="00C34DD6"/>
    <w:rsid w:val="00C4063C"/>
    <w:rsid w:val="00C74D14"/>
    <w:rsid w:val="00C82AC4"/>
    <w:rsid w:val="00C93BD2"/>
    <w:rsid w:val="00CA7A9A"/>
    <w:rsid w:val="00CC0602"/>
    <w:rsid w:val="00CE156F"/>
    <w:rsid w:val="00D149D1"/>
    <w:rsid w:val="00D228C5"/>
    <w:rsid w:val="00D72395"/>
    <w:rsid w:val="00D82285"/>
    <w:rsid w:val="00D95177"/>
    <w:rsid w:val="00DA6692"/>
    <w:rsid w:val="00E03603"/>
    <w:rsid w:val="00E13F3D"/>
    <w:rsid w:val="00E6418C"/>
    <w:rsid w:val="00ED0F83"/>
    <w:rsid w:val="00EE0B9A"/>
    <w:rsid w:val="00EE36B9"/>
    <w:rsid w:val="00EE7DD9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C3D89"/>
    <w:rsid w:val="00FD3BA7"/>
    <w:rsid w:val="00FE0794"/>
    <w:rsid w:val="00FE57BE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B3BF-1BCF-40CA-9E60-2AD1B993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Sona Abgaryan</cp:lastModifiedBy>
  <cp:revision>2</cp:revision>
  <dcterms:created xsi:type="dcterms:W3CDTF">2025-01-10T07:51:00Z</dcterms:created>
  <dcterms:modified xsi:type="dcterms:W3CDTF">2025-01-10T07:51:00Z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